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2" w:rsidRPr="009C1183" w:rsidRDefault="009C1183">
      <w:pPr>
        <w:rPr>
          <w:rFonts w:ascii="Times New Roman" w:hAnsi="Times New Roman" w:cs="Times New Roman"/>
          <w:b/>
          <w:sz w:val="48"/>
          <w:szCs w:val="48"/>
        </w:rPr>
      </w:pPr>
      <w:r w:rsidRPr="009C1183">
        <w:rPr>
          <w:rFonts w:ascii="Times New Roman" w:hAnsi="Times New Roman" w:cs="Times New Roman"/>
          <w:b/>
          <w:sz w:val="48"/>
          <w:szCs w:val="48"/>
        </w:rPr>
        <w:t>I</w:t>
      </w:r>
      <w:r w:rsidR="00174F42" w:rsidRPr="009C1183">
        <w:rPr>
          <w:rFonts w:ascii="Times New Roman" w:hAnsi="Times New Roman" w:cs="Times New Roman"/>
          <w:b/>
          <w:sz w:val="48"/>
          <w:szCs w:val="48"/>
        </w:rPr>
        <w:t>n-Text Citation Examples</w:t>
      </w:r>
    </w:p>
    <w:p w:rsidR="00174F42" w:rsidRPr="009C1183" w:rsidRDefault="00174F42">
      <w:pPr>
        <w:rPr>
          <w:rFonts w:ascii="Times New Roman" w:hAnsi="Times New Roman" w:cs="Times New Roman"/>
          <w:sz w:val="24"/>
          <w:szCs w:val="24"/>
        </w:rPr>
      </w:pPr>
    </w:p>
    <w:p w:rsidR="00174F42" w:rsidRPr="009C1183" w:rsidRDefault="00255C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183">
        <w:rPr>
          <w:rFonts w:ascii="Times New Roman" w:hAnsi="Times New Roman" w:cs="Times New Roman"/>
          <w:b/>
          <w:sz w:val="24"/>
          <w:szCs w:val="24"/>
          <w:u w:val="single"/>
        </w:rPr>
        <w:t xml:space="preserve">A direct quotation </w:t>
      </w:r>
      <w:r w:rsidR="002C147A" w:rsidRPr="009C1183">
        <w:rPr>
          <w:rFonts w:ascii="Times New Roman" w:hAnsi="Times New Roman" w:cs="Times New Roman"/>
          <w:b/>
          <w:sz w:val="24"/>
          <w:szCs w:val="24"/>
          <w:u w:val="single"/>
        </w:rPr>
        <w:t xml:space="preserve">found on </w:t>
      </w:r>
      <w:r w:rsidRPr="009C1183">
        <w:rPr>
          <w:rFonts w:ascii="Times New Roman" w:hAnsi="Times New Roman" w:cs="Times New Roman"/>
          <w:b/>
          <w:sz w:val="24"/>
          <w:szCs w:val="24"/>
          <w:u w:val="single"/>
        </w:rPr>
        <w:t>page 11</w:t>
      </w:r>
      <w:r w:rsidR="002C147A" w:rsidRPr="009C1183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a book by Mr. Miller</w:t>
      </w:r>
    </w:p>
    <w:p w:rsidR="002C147A" w:rsidRPr="009C1183" w:rsidRDefault="002C147A">
      <w:pPr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>Do this:</w:t>
      </w:r>
    </w:p>
    <w:p w:rsidR="00174F42" w:rsidRPr="009C1183" w:rsidRDefault="00174F42" w:rsidP="009C11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>A wise man once said, “You guys are chapping my hide” (Miller 11).</w:t>
      </w:r>
    </w:p>
    <w:p w:rsidR="00174F42" w:rsidRPr="009C1183" w:rsidRDefault="002C14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18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C1183">
        <w:rPr>
          <w:rFonts w:ascii="Times New Roman" w:hAnsi="Times New Roman" w:cs="Times New Roman"/>
          <w:sz w:val="24"/>
          <w:szCs w:val="24"/>
        </w:rPr>
        <w:t xml:space="preserve"> this:</w:t>
      </w:r>
    </w:p>
    <w:p w:rsidR="002C147A" w:rsidRPr="009C1183" w:rsidRDefault="002C147A" w:rsidP="009C11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>Miller writes that a wise man once said, “</w:t>
      </w:r>
      <w:r w:rsidRPr="009C1183">
        <w:rPr>
          <w:rFonts w:ascii="Times New Roman" w:hAnsi="Times New Roman" w:cs="Times New Roman"/>
          <w:sz w:val="24"/>
          <w:szCs w:val="24"/>
        </w:rPr>
        <w:t>“You guy</w:t>
      </w:r>
      <w:r w:rsidRPr="009C1183">
        <w:rPr>
          <w:rFonts w:ascii="Times New Roman" w:hAnsi="Times New Roman" w:cs="Times New Roman"/>
          <w:sz w:val="24"/>
          <w:szCs w:val="24"/>
        </w:rPr>
        <w:t>s are chapping my hide” (</w:t>
      </w:r>
      <w:r w:rsidRPr="009C1183">
        <w:rPr>
          <w:rFonts w:ascii="Times New Roman" w:hAnsi="Times New Roman" w:cs="Times New Roman"/>
          <w:sz w:val="24"/>
          <w:szCs w:val="24"/>
        </w:rPr>
        <w:t>11).</w:t>
      </w:r>
    </w:p>
    <w:p w:rsidR="002C147A" w:rsidRPr="009C1183" w:rsidRDefault="002C147A">
      <w:pPr>
        <w:rPr>
          <w:rFonts w:ascii="Times New Roman" w:hAnsi="Times New Roman" w:cs="Times New Roman"/>
          <w:sz w:val="24"/>
          <w:szCs w:val="24"/>
        </w:rPr>
      </w:pPr>
    </w:p>
    <w:p w:rsidR="002C147A" w:rsidRPr="009C1183" w:rsidRDefault="002C147A">
      <w:pPr>
        <w:rPr>
          <w:rFonts w:ascii="Times New Roman" w:hAnsi="Times New Roman" w:cs="Times New Roman"/>
          <w:i/>
          <w:sz w:val="24"/>
          <w:szCs w:val="24"/>
        </w:rPr>
      </w:pPr>
      <w:r w:rsidRPr="009C1183">
        <w:rPr>
          <w:rFonts w:ascii="Times New Roman" w:hAnsi="Times New Roman" w:cs="Times New Roman"/>
          <w:i/>
          <w:sz w:val="24"/>
          <w:szCs w:val="24"/>
        </w:rPr>
        <w:t xml:space="preserve">You </w:t>
      </w:r>
      <w:proofErr w:type="gramStart"/>
      <w:r w:rsidRPr="009C1183">
        <w:rPr>
          <w:rFonts w:ascii="Times New Roman" w:hAnsi="Times New Roman" w:cs="Times New Roman"/>
          <w:i/>
          <w:sz w:val="24"/>
          <w:szCs w:val="24"/>
        </w:rPr>
        <w:t>don’t</w:t>
      </w:r>
      <w:proofErr w:type="gramEnd"/>
      <w:r w:rsidRPr="009C1183">
        <w:rPr>
          <w:rFonts w:ascii="Times New Roman" w:hAnsi="Times New Roman" w:cs="Times New Roman"/>
          <w:i/>
          <w:sz w:val="24"/>
          <w:szCs w:val="24"/>
        </w:rPr>
        <w:t xml:space="preserve"> need to use “Miller” in</w:t>
      </w:r>
      <w:r w:rsidR="009C1183" w:rsidRPr="009C1183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Pr="009C1183">
        <w:rPr>
          <w:rFonts w:ascii="Times New Roman" w:hAnsi="Times New Roman" w:cs="Times New Roman"/>
          <w:i/>
          <w:sz w:val="24"/>
          <w:szCs w:val="24"/>
        </w:rPr>
        <w:t>parentheses for the second example because you already used “Miller” in the sentence.</w:t>
      </w:r>
    </w:p>
    <w:p w:rsidR="002C147A" w:rsidRPr="009C1183" w:rsidRDefault="002C147A">
      <w:pPr>
        <w:rPr>
          <w:rFonts w:ascii="Times New Roman" w:hAnsi="Times New Roman" w:cs="Times New Roman"/>
          <w:sz w:val="24"/>
          <w:szCs w:val="24"/>
        </w:rPr>
      </w:pPr>
    </w:p>
    <w:p w:rsidR="002C147A" w:rsidRPr="009C1183" w:rsidRDefault="002C147A">
      <w:pPr>
        <w:rPr>
          <w:rFonts w:ascii="Times New Roman" w:hAnsi="Times New Roman" w:cs="Times New Roman"/>
          <w:sz w:val="24"/>
          <w:szCs w:val="24"/>
        </w:rPr>
      </w:pPr>
    </w:p>
    <w:p w:rsidR="00174F42" w:rsidRPr="009C1183" w:rsidRDefault="00255C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183">
        <w:rPr>
          <w:rFonts w:ascii="Times New Roman" w:hAnsi="Times New Roman" w:cs="Times New Roman"/>
          <w:b/>
          <w:sz w:val="24"/>
          <w:szCs w:val="24"/>
          <w:u w:val="single"/>
        </w:rPr>
        <w:t xml:space="preserve">A paraphrase from </w:t>
      </w:r>
      <w:r w:rsidR="00174F42" w:rsidRPr="009C1183">
        <w:rPr>
          <w:rFonts w:ascii="Times New Roman" w:hAnsi="Times New Roman" w:cs="Times New Roman"/>
          <w:b/>
          <w:sz w:val="24"/>
          <w:szCs w:val="24"/>
          <w:u w:val="single"/>
        </w:rPr>
        <w:t>Bill Billson’s book f</w:t>
      </w:r>
      <w:r w:rsidRPr="009C1183">
        <w:rPr>
          <w:rFonts w:ascii="Times New Roman" w:hAnsi="Times New Roman" w:cs="Times New Roman"/>
          <w:b/>
          <w:sz w:val="24"/>
          <w:szCs w:val="24"/>
          <w:u w:val="single"/>
        </w:rPr>
        <w:t xml:space="preserve">ound on page </w:t>
      </w:r>
      <w:r w:rsidR="00174F42" w:rsidRPr="009C1183">
        <w:rPr>
          <w:rFonts w:ascii="Times New Roman" w:hAnsi="Times New Roman" w:cs="Times New Roman"/>
          <w:b/>
          <w:sz w:val="24"/>
          <w:szCs w:val="24"/>
          <w:u w:val="single"/>
        </w:rPr>
        <w:t>327</w:t>
      </w:r>
    </w:p>
    <w:p w:rsidR="009C1183" w:rsidRPr="009C1183" w:rsidRDefault="009C1183">
      <w:pPr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>Do this:</w:t>
      </w:r>
    </w:p>
    <w:p w:rsidR="00174F42" w:rsidRPr="009C1183" w:rsidRDefault="00174F42" w:rsidP="009C11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 xml:space="preserve">Research suggests that </w:t>
      </w:r>
      <w:r w:rsidR="009C1183" w:rsidRPr="009C1183">
        <w:rPr>
          <w:rFonts w:ascii="Times New Roman" w:hAnsi="Times New Roman" w:cs="Times New Roman"/>
          <w:sz w:val="24"/>
          <w:szCs w:val="24"/>
        </w:rPr>
        <w:t xml:space="preserve">coffee in the classroom is </w:t>
      </w:r>
      <w:r w:rsidRPr="009C1183">
        <w:rPr>
          <w:rFonts w:ascii="Times New Roman" w:hAnsi="Times New Roman" w:cs="Times New Roman"/>
          <w:sz w:val="24"/>
          <w:szCs w:val="24"/>
        </w:rPr>
        <w:t>essential to education (Billson 327).</w:t>
      </w:r>
    </w:p>
    <w:p w:rsidR="00BF0642" w:rsidRPr="009C1183" w:rsidRDefault="009C1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18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C1183">
        <w:rPr>
          <w:rFonts w:ascii="Times New Roman" w:hAnsi="Times New Roman" w:cs="Times New Roman"/>
          <w:sz w:val="24"/>
          <w:szCs w:val="24"/>
        </w:rPr>
        <w:t xml:space="preserve"> this:</w:t>
      </w:r>
    </w:p>
    <w:p w:rsidR="009C1183" w:rsidRPr="009C1183" w:rsidRDefault="009C1183">
      <w:pPr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ab/>
        <w:t>According to Billson, coffee in the classroom is essential to education (327).</w:t>
      </w:r>
    </w:p>
    <w:p w:rsidR="009C1183" w:rsidRPr="009C1183" w:rsidRDefault="009C1183">
      <w:pPr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b/>
          <w:sz w:val="24"/>
          <w:szCs w:val="24"/>
          <w:u w:val="single"/>
        </w:rPr>
        <w:t>A quote or paraphrase from an interview</w:t>
      </w:r>
    </w:p>
    <w:p w:rsidR="009C1183" w:rsidRPr="009C1183" w:rsidRDefault="009C1183">
      <w:pPr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>Do this:</w:t>
      </w:r>
    </w:p>
    <w:p w:rsidR="009C1183" w:rsidRPr="009C1183" w:rsidRDefault="009C1183" w:rsidP="009C11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C1183">
        <w:rPr>
          <w:rFonts w:ascii="Times New Roman" w:hAnsi="Times New Roman" w:cs="Times New Roman"/>
          <w:sz w:val="24"/>
          <w:szCs w:val="24"/>
        </w:rPr>
        <w:t>Duyck’s</w:t>
      </w:r>
      <w:proofErr w:type="spellEnd"/>
      <w:r w:rsidRPr="009C1183">
        <w:rPr>
          <w:rFonts w:ascii="Times New Roman" w:hAnsi="Times New Roman" w:cs="Times New Roman"/>
          <w:sz w:val="24"/>
          <w:szCs w:val="24"/>
        </w:rPr>
        <w:t xml:space="preserve"> grandmother, Mary, said. “</w:t>
      </w:r>
      <w:r>
        <w:rPr>
          <w:rFonts w:ascii="Times New Roman" w:hAnsi="Times New Roman" w:cs="Times New Roman"/>
          <w:sz w:val="24"/>
          <w:szCs w:val="24"/>
        </w:rPr>
        <w:t xml:space="preserve">I was born </w:t>
      </w:r>
      <w:r w:rsidRPr="009C1183">
        <w:rPr>
          <w:rFonts w:ascii="Times New Roman" w:hAnsi="Times New Roman" w:cs="Times New Roman"/>
          <w:sz w:val="24"/>
          <w:szCs w:val="24"/>
        </w:rPr>
        <w:t>out in the barn” (Duyck Interview).</w:t>
      </w:r>
    </w:p>
    <w:p w:rsidR="009C1183" w:rsidRPr="009C1183" w:rsidRDefault="009C1183" w:rsidP="009C1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18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C1183">
        <w:rPr>
          <w:rFonts w:ascii="Times New Roman" w:hAnsi="Times New Roman" w:cs="Times New Roman"/>
          <w:sz w:val="24"/>
          <w:szCs w:val="24"/>
        </w:rPr>
        <w:t xml:space="preserve"> this:</w:t>
      </w:r>
    </w:p>
    <w:p w:rsidR="009C1183" w:rsidRPr="009C1183" w:rsidRDefault="009C1183" w:rsidP="009C1183">
      <w:pPr>
        <w:rPr>
          <w:rFonts w:ascii="Times New Roman" w:hAnsi="Times New Roman" w:cs="Times New Roman"/>
          <w:sz w:val="24"/>
          <w:szCs w:val="24"/>
        </w:rPr>
      </w:pPr>
      <w:r w:rsidRPr="009C1183">
        <w:rPr>
          <w:rFonts w:ascii="Times New Roman" w:hAnsi="Times New Roman" w:cs="Times New Roman"/>
          <w:sz w:val="24"/>
          <w:szCs w:val="24"/>
        </w:rPr>
        <w:tab/>
        <w:t>Mary Duyck says she was born in a barn (Interview).</w:t>
      </w:r>
    </w:p>
    <w:p w:rsidR="009C1183" w:rsidRDefault="009C1183" w:rsidP="009C1183"/>
    <w:p w:rsidR="00225B51" w:rsidRDefault="00225B51" w:rsidP="009C1183"/>
    <w:p w:rsidR="00225B51" w:rsidRDefault="006F71FB" w:rsidP="009C1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Try it yourself:</w:t>
      </w:r>
    </w:p>
    <w:p w:rsidR="006F71FB" w:rsidRPr="006F71FB" w:rsidRDefault="006F71FB" w:rsidP="009C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back of this sheet, w</w:t>
      </w:r>
      <w:r w:rsidRPr="006F71FB">
        <w:rPr>
          <w:rFonts w:ascii="Times New Roman" w:hAnsi="Times New Roman" w:cs="Times New Roman"/>
          <w:sz w:val="24"/>
          <w:szCs w:val="24"/>
        </w:rPr>
        <w:t xml:space="preserve">rite a </w:t>
      </w:r>
      <w:r>
        <w:rPr>
          <w:rFonts w:ascii="Times New Roman" w:hAnsi="Times New Roman" w:cs="Times New Roman"/>
          <w:sz w:val="24"/>
          <w:szCs w:val="24"/>
        </w:rPr>
        <w:t xml:space="preserve">sentence about your research topic using information from a source. </w:t>
      </w:r>
      <w:r>
        <w:rPr>
          <w:rFonts w:ascii="Times New Roman" w:hAnsi="Times New Roman" w:cs="Times New Roman"/>
          <w:sz w:val="24"/>
          <w:szCs w:val="24"/>
        </w:rPr>
        <w:t xml:space="preserve">You can quote </w:t>
      </w:r>
      <w:r>
        <w:rPr>
          <w:rFonts w:ascii="Times New Roman" w:hAnsi="Times New Roman" w:cs="Times New Roman"/>
          <w:sz w:val="24"/>
          <w:szCs w:val="24"/>
        </w:rPr>
        <w:t xml:space="preserve">your source </w:t>
      </w:r>
      <w:r>
        <w:rPr>
          <w:rFonts w:ascii="Times New Roman" w:hAnsi="Times New Roman" w:cs="Times New Roman"/>
          <w:sz w:val="24"/>
          <w:szCs w:val="24"/>
        </w:rPr>
        <w:t>paraphrase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 in-text citation. Submit your sentence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Socrative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review.</w:t>
      </w:r>
    </w:p>
    <w:sectPr w:rsidR="006F71FB" w:rsidRPr="006F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8"/>
    <w:rsid w:val="00174F42"/>
    <w:rsid w:val="0021664E"/>
    <w:rsid w:val="00225B51"/>
    <w:rsid w:val="00255CC8"/>
    <w:rsid w:val="002C147A"/>
    <w:rsid w:val="006F71FB"/>
    <w:rsid w:val="009C1183"/>
    <w:rsid w:val="00BF0642"/>
    <w:rsid w:val="00D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651A"/>
  <w15:chartTrackingRefBased/>
  <w15:docId w15:val="{26A4A03A-01A5-4BFA-8D2A-E6AB4491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4</cp:revision>
  <dcterms:created xsi:type="dcterms:W3CDTF">2020-02-26T19:18:00Z</dcterms:created>
  <dcterms:modified xsi:type="dcterms:W3CDTF">2020-02-26T20:20:00Z</dcterms:modified>
</cp:coreProperties>
</file>