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0" w:rsidRPr="00F957F2" w:rsidRDefault="002F2A43">
      <w:pPr>
        <w:rPr>
          <w:rFonts w:ascii="Times New Roman" w:hAnsi="Times New Roman" w:cs="Times New Roman"/>
          <w:b/>
          <w:sz w:val="48"/>
          <w:szCs w:val="48"/>
        </w:rPr>
      </w:pPr>
      <w:r w:rsidRPr="00F957F2">
        <w:rPr>
          <w:rFonts w:ascii="Times New Roman" w:hAnsi="Times New Roman" w:cs="Times New Roman"/>
          <w:b/>
          <w:sz w:val="48"/>
          <w:szCs w:val="48"/>
        </w:rPr>
        <w:t xml:space="preserve">Make </w:t>
      </w:r>
      <w:r w:rsidR="005630C6">
        <w:rPr>
          <w:rFonts w:ascii="Times New Roman" w:hAnsi="Times New Roman" w:cs="Times New Roman"/>
          <w:b/>
          <w:sz w:val="48"/>
          <w:szCs w:val="48"/>
        </w:rPr>
        <w:t xml:space="preserve">Room 7 </w:t>
      </w:r>
      <w:r w:rsidR="00BD32D5" w:rsidRPr="00F957F2">
        <w:rPr>
          <w:rFonts w:ascii="Times New Roman" w:hAnsi="Times New Roman" w:cs="Times New Roman"/>
          <w:b/>
          <w:sz w:val="48"/>
          <w:szCs w:val="48"/>
        </w:rPr>
        <w:t xml:space="preserve">into </w:t>
      </w:r>
      <w:r w:rsidRPr="00F957F2"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5630C6">
        <w:rPr>
          <w:rFonts w:ascii="Times New Roman" w:hAnsi="Times New Roman" w:cs="Times New Roman"/>
          <w:b/>
          <w:sz w:val="48"/>
          <w:szCs w:val="48"/>
        </w:rPr>
        <w:t>Camera O</w:t>
      </w:r>
      <w:bookmarkStart w:id="0" w:name="_GoBack"/>
      <w:bookmarkEnd w:id="0"/>
      <w:r w:rsidRPr="00F957F2">
        <w:rPr>
          <w:rFonts w:ascii="Times New Roman" w:hAnsi="Times New Roman" w:cs="Times New Roman"/>
          <w:b/>
          <w:sz w:val="48"/>
          <w:szCs w:val="48"/>
        </w:rPr>
        <w:t>bscura</w:t>
      </w:r>
    </w:p>
    <w:p w:rsidR="00BD32D5" w:rsidRDefault="00BD32D5">
      <w:pPr>
        <w:rPr>
          <w:rFonts w:ascii="Times New Roman" w:hAnsi="Times New Roman" w:cs="Times New Roman"/>
          <w:sz w:val="28"/>
          <w:szCs w:val="28"/>
        </w:rPr>
      </w:pP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1 </w:t>
      </w:r>
      <w:r w:rsidR="002F2A43" w:rsidRPr="00F957F2">
        <w:rPr>
          <w:rFonts w:ascii="Times New Roman" w:hAnsi="Times New Roman" w:cs="Times New Roman"/>
          <w:sz w:val="24"/>
          <w:szCs w:val="24"/>
        </w:rPr>
        <w:t>– Cut the black plastic sheeting for all of the groups.</w:t>
      </w: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F2A43" w:rsidRPr="00F957F2">
        <w:rPr>
          <w:rFonts w:ascii="Times New Roman" w:hAnsi="Times New Roman" w:cs="Times New Roman"/>
          <w:sz w:val="24"/>
          <w:szCs w:val="24"/>
        </w:rPr>
        <w:t xml:space="preserve"> – Cover the front</w:t>
      </w:r>
      <w:r w:rsidR="00884368">
        <w:rPr>
          <w:rFonts w:ascii="Times New Roman" w:hAnsi="Times New Roman" w:cs="Times New Roman"/>
          <w:sz w:val="24"/>
          <w:szCs w:val="24"/>
        </w:rPr>
        <w:t xml:space="preserve"> </w:t>
      </w:r>
      <w:r w:rsidR="002F2A43" w:rsidRPr="00F957F2">
        <w:rPr>
          <w:rFonts w:ascii="Times New Roman" w:hAnsi="Times New Roman" w:cs="Times New Roman"/>
          <w:sz w:val="24"/>
          <w:szCs w:val="24"/>
        </w:rPr>
        <w:t>outside window.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the tape.</w:t>
      </w: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F2A43" w:rsidRPr="00F957F2">
        <w:rPr>
          <w:rFonts w:ascii="Times New Roman" w:hAnsi="Times New Roman" w:cs="Times New Roman"/>
          <w:sz w:val="24"/>
          <w:szCs w:val="24"/>
        </w:rPr>
        <w:t xml:space="preserve"> – Cover the rear outside window.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the tape.</w:t>
      </w: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F2A43" w:rsidRPr="00F957F2">
        <w:rPr>
          <w:rFonts w:ascii="Times New Roman" w:hAnsi="Times New Roman" w:cs="Times New Roman"/>
          <w:sz w:val="24"/>
          <w:szCs w:val="24"/>
        </w:rPr>
        <w:t xml:space="preserve"> – Cover the vent on the closet door in the back of the room.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the tape.</w:t>
      </w: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F2A43" w:rsidRPr="00F957F2">
        <w:rPr>
          <w:rFonts w:ascii="Times New Roman" w:hAnsi="Times New Roman" w:cs="Times New Roman"/>
          <w:sz w:val="24"/>
          <w:szCs w:val="24"/>
        </w:rPr>
        <w:t xml:space="preserve"> – Cover the hallway window. Do this from the hall 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the tape.</w:t>
      </w:r>
    </w:p>
    <w:p w:rsidR="002F2A43" w:rsidRPr="00F957F2" w:rsidRDefault="007E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="002F2A43" w:rsidRPr="00F95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A43" w:rsidRPr="00F957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F2A43" w:rsidRPr="00F957F2">
        <w:rPr>
          <w:rFonts w:ascii="Times New Roman" w:hAnsi="Times New Roman" w:cs="Times New Roman"/>
          <w:sz w:val="24"/>
          <w:szCs w:val="24"/>
        </w:rPr>
        <w:t xml:space="preserve"> – Cover the side window next to the door. Do this from </w:t>
      </w:r>
      <w:r>
        <w:rPr>
          <w:rFonts w:ascii="Times New Roman" w:hAnsi="Times New Roman" w:cs="Times New Roman"/>
          <w:sz w:val="24"/>
          <w:szCs w:val="24"/>
        </w:rPr>
        <w:t xml:space="preserve">the hall side.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the tape.</w:t>
      </w:r>
    </w:p>
    <w:p w:rsidR="007E0D98" w:rsidRDefault="007E0D98" w:rsidP="00BD32D5">
      <w:pPr>
        <w:rPr>
          <w:rFonts w:ascii="Times New Roman" w:hAnsi="Times New Roman" w:cs="Times New Roman"/>
          <w:b/>
          <w:sz w:val="24"/>
          <w:szCs w:val="24"/>
        </w:rPr>
      </w:pPr>
    </w:p>
    <w:p w:rsidR="00BD32D5" w:rsidRPr="00F957F2" w:rsidRDefault="00BD32D5" w:rsidP="00BD32D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7F2">
        <w:rPr>
          <w:rFonts w:ascii="Times New Roman" w:hAnsi="Times New Roman" w:cs="Times New Roman"/>
          <w:b/>
          <w:sz w:val="24"/>
          <w:szCs w:val="24"/>
        </w:rPr>
        <w:t>Covering a window?</w:t>
      </w:r>
      <w:proofErr w:type="gramEnd"/>
    </w:p>
    <w:p w:rsidR="00BD32D5" w:rsidRPr="00F957F2" w:rsidRDefault="00BD32D5" w:rsidP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sz w:val="24"/>
          <w:szCs w:val="24"/>
        </w:rPr>
        <w:t>Measure the width of the window</w:t>
      </w:r>
      <w:r w:rsidR="006F2244">
        <w:rPr>
          <w:rFonts w:ascii="Times New Roman" w:hAnsi="Times New Roman" w:cs="Times New Roman"/>
          <w:sz w:val="24"/>
          <w:szCs w:val="24"/>
        </w:rPr>
        <w:t>. H</w:t>
      </w:r>
      <w:r w:rsidRPr="00F957F2">
        <w:rPr>
          <w:rFonts w:ascii="Times New Roman" w:hAnsi="Times New Roman" w:cs="Times New Roman"/>
          <w:sz w:val="24"/>
          <w:szCs w:val="24"/>
        </w:rPr>
        <w:t xml:space="preserve">ave the </w:t>
      </w:r>
      <w:r w:rsidR="00884368">
        <w:rPr>
          <w:rFonts w:ascii="Times New Roman" w:hAnsi="Times New Roman" w:cs="Times New Roman"/>
          <w:sz w:val="24"/>
          <w:szCs w:val="24"/>
        </w:rPr>
        <w:t>students</w:t>
      </w:r>
      <w:r w:rsidR="007E0D98">
        <w:rPr>
          <w:rFonts w:ascii="Times New Roman" w:hAnsi="Times New Roman" w:cs="Times New Roman"/>
          <w:sz w:val="24"/>
          <w:szCs w:val="24"/>
        </w:rPr>
        <w:t xml:space="preserve"> in Group 1 </w:t>
      </w:r>
      <w:r w:rsidRPr="00F957F2">
        <w:rPr>
          <w:rFonts w:ascii="Times New Roman" w:hAnsi="Times New Roman" w:cs="Times New Roman"/>
          <w:sz w:val="24"/>
          <w:szCs w:val="24"/>
        </w:rPr>
        <w:t xml:space="preserve">cut </w:t>
      </w:r>
      <w:r w:rsidR="006F2244">
        <w:rPr>
          <w:rFonts w:ascii="Times New Roman" w:hAnsi="Times New Roman" w:cs="Times New Roman"/>
          <w:sz w:val="24"/>
          <w:szCs w:val="24"/>
        </w:rPr>
        <w:t xml:space="preserve">a sheet of plastic </w:t>
      </w:r>
      <w:r w:rsidR="007E0D98" w:rsidRPr="006F224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84368" w:rsidRPr="006F2244">
        <w:rPr>
          <w:rFonts w:ascii="Times New Roman" w:hAnsi="Times New Roman" w:cs="Times New Roman"/>
          <w:sz w:val="24"/>
          <w:szCs w:val="24"/>
          <w:u w:val="single"/>
        </w:rPr>
        <w:t xml:space="preserve"> inches </w:t>
      </w:r>
      <w:r w:rsidRPr="006F2244">
        <w:rPr>
          <w:rFonts w:ascii="Times New Roman" w:hAnsi="Times New Roman" w:cs="Times New Roman"/>
          <w:sz w:val="24"/>
          <w:szCs w:val="24"/>
          <w:u w:val="single"/>
        </w:rPr>
        <w:t>larger</w:t>
      </w:r>
      <w:r w:rsidR="00884368">
        <w:rPr>
          <w:rFonts w:ascii="Times New Roman" w:hAnsi="Times New Roman" w:cs="Times New Roman"/>
          <w:sz w:val="24"/>
          <w:szCs w:val="24"/>
        </w:rPr>
        <w:t xml:space="preserve"> than your measurement</w:t>
      </w:r>
      <w:r w:rsidRPr="00F957F2">
        <w:rPr>
          <w:rFonts w:ascii="Times New Roman" w:hAnsi="Times New Roman" w:cs="Times New Roman"/>
          <w:sz w:val="24"/>
          <w:szCs w:val="24"/>
        </w:rPr>
        <w:t xml:space="preserve">. When you unfold the plastic, it will be taller than you need. </w:t>
      </w:r>
      <w:r w:rsidR="006F2244">
        <w:rPr>
          <w:rFonts w:ascii="Times New Roman" w:hAnsi="Times New Roman" w:cs="Times New Roman"/>
          <w:sz w:val="24"/>
          <w:szCs w:val="24"/>
        </w:rPr>
        <w:t>Hang it up starting at the top of the window with the extra plastic at the bottom. Tri</w:t>
      </w:r>
      <w:r w:rsidRPr="00F957F2">
        <w:rPr>
          <w:rFonts w:ascii="Times New Roman" w:hAnsi="Times New Roman" w:cs="Times New Roman"/>
          <w:sz w:val="24"/>
          <w:szCs w:val="24"/>
        </w:rPr>
        <w:t xml:space="preserve">m off the extra </w:t>
      </w:r>
      <w:r w:rsidR="006F2244">
        <w:rPr>
          <w:rFonts w:ascii="Times New Roman" w:hAnsi="Times New Roman" w:cs="Times New Roman"/>
          <w:sz w:val="24"/>
          <w:szCs w:val="24"/>
        </w:rPr>
        <w:t xml:space="preserve">plastic from the bottom </w:t>
      </w:r>
      <w:r w:rsidRPr="00F957F2">
        <w:rPr>
          <w:rFonts w:ascii="Times New Roman" w:hAnsi="Times New Roman" w:cs="Times New Roman"/>
          <w:sz w:val="24"/>
          <w:szCs w:val="24"/>
        </w:rPr>
        <w:t xml:space="preserve">after you hang it </w:t>
      </w:r>
      <w:r w:rsidR="006F2244">
        <w:rPr>
          <w:rFonts w:ascii="Times New Roman" w:hAnsi="Times New Roman" w:cs="Times New Roman"/>
          <w:sz w:val="24"/>
          <w:szCs w:val="24"/>
        </w:rPr>
        <w:t>from the top and the sides. Your goal is to cover the window with just a couple inches of extra plastic around the border.</w:t>
      </w:r>
      <w:r w:rsidRPr="00F95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68" w:rsidRDefault="00884368" w:rsidP="00BD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two windows that face outside, t</w:t>
      </w:r>
      <w:r w:rsidR="00BD32D5" w:rsidRPr="00F957F2">
        <w:rPr>
          <w:rFonts w:ascii="Times New Roman" w:hAnsi="Times New Roman" w:cs="Times New Roman"/>
          <w:sz w:val="24"/>
          <w:szCs w:val="24"/>
        </w:rPr>
        <w:t>ape the plastic to the flat wall surface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2D5" w:rsidRPr="00F957F2" w:rsidRDefault="00884368" w:rsidP="00BD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windows that face the hall, tape the plastic to the metal frame around the windows.</w:t>
      </w:r>
    </w:p>
    <w:p w:rsidR="00BD32D5" w:rsidRPr="00F957F2" w:rsidRDefault="00BD32D5" w:rsidP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sz w:val="24"/>
          <w:szCs w:val="24"/>
        </w:rPr>
        <w:t>Trim the extra from the bottom before you tape the bottom to the wall or window frame.</w:t>
      </w: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sz w:val="24"/>
          <w:szCs w:val="24"/>
        </w:rPr>
        <w:t>Measure twice, cut once.</w:t>
      </w: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b/>
          <w:sz w:val="24"/>
          <w:szCs w:val="24"/>
        </w:rPr>
        <w:t>Covering the vent or the window next to the door?</w:t>
      </w:r>
    </w:p>
    <w:p w:rsidR="00E47723" w:rsidRDefault="00E4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door vent, use a scrap from the windows.</w:t>
      </w: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sz w:val="24"/>
          <w:szCs w:val="24"/>
        </w:rPr>
        <w:t>The doors need to open, so don’t let the plastic get in the way of that.</w:t>
      </w: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</w:p>
    <w:p w:rsidR="00BD32D5" w:rsidRPr="00F957F2" w:rsidRDefault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b/>
          <w:sz w:val="24"/>
          <w:szCs w:val="24"/>
        </w:rPr>
        <w:t>Cutting plastic sheeting?</w:t>
      </w:r>
    </w:p>
    <w:p w:rsidR="008C4156" w:rsidRDefault="00BD32D5">
      <w:pPr>
        <w:rPr>
          <w:rFonts w:ascii="Times New Roman" w:hAnsi="Times New Roman" w:cs="Times New Roman"/>
          <w:sz w:val="24"/>
          <w:szCs w:val="24"/>
        </w:rPr>
      </w:pPr>
      <w:r w:rsidRPr="00F957F2">
        <w:rPr>
          <w:rFonts w:ascii="Times New Roman" w:hAnsi="Times New Roman" w:cs="Times New Roman"/>
          <w:sz w:val="24"/>
          <w:szCs w:val="24"/>
        </w:rPr>
        <w:t>Let me show you how before you start.</w:t>
      </w:r>
    </w:p>
    <w:p w:rsidR="008C4156" w:rsidRDefault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2D5" w:rsidRDefault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Group 1:</w:t>
      </w:r>
    </w:p>
    <w:p w:rsidR="008C4156" w:rsidRDefault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2:</w:t>
      </w: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3:</w:t>
      </w: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4:</w:t>
      </w: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5:</w:t>
      </w: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Default="008C4156" w:rsidP="008C4156">
      <w:pPr>
        <w:rPr>
          <w:rFonts w:ascii="Times New Roman" w:hAnsi="Times New Roman" w:cs="Times New Roman"/>
          <w:sz w:val="24"/>
          <w:szCs w:val="24"/>
        </w:rPr>
      </w:pPr>
    </w:p>
    <w:p w:rsidR="008C4156" w:rsidRPr="00F957F2" w:rsidRDefault="008C4156" w:rsidP="008C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6:</w:t>
      </w:r>
    </w:p>
    <w:p w:rsidR="008C4156" w:rsidRPr="00F957F2" w:rsidRDefault="008C4156">
      <w:pPr>
        <w:rPr>
          <w:rFonts w:ascii="Times New Roman" w:hAnsi="Times New Roman" w:cs="Times New Roman"/>
          <w:sz w:val="24"/>
          <w:szCs w:val="24"/>
        </w:rPr>
      </w:pPr>
    </w:p>
    <w:sectPr w:rsidR="008C4156" w:rsidRPr="00F957F2" w:rsidSect="007E0D9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3"/>
    <w:rsid w:val="002F2A43"/>
    <w:rsid w:val="004F2738"/>
    <w:rsid w:val="005630C6"/>
    <w:rsid w:val="006F2244"/>
    <w:rsid w:val="007C599C"/>
    <w:rsid w:val="007E0D98"/>
    <w:rsid w:val="00884368"/>
    <w:rsid w:val="008C4156"/>
    <w:rsid w:val="00BD32D5"/>
    <w:rsid w:val="00C85DC1"/>
    <w:rsid w:val="00DE6B84"/>
    <w:rsid w:val="00E47723"/>
    <w:rsid w:val="00F04983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EB1F"/>
  <w15:chartTrackingRefBased/>
  <w15:docId w15:val="{D6EB99F8-0B63-4424-B3EE-A62DAA18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6</cp:revision>
  <cp:lastPrinted>2018-08-27T19:00:00Z</cp:lastPrinted>
  <dcterms:created xsi:type="dcterms:W3CDTF">2019-01-22T17:17:00Z</dcterms:created>
  <dcterms:modified xsi:type="dcterms:W3CDTF">2019-01-23T13:49:00Z</dcterms:modified>
</cp:coreProperties>
</file>